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B0E" w:rsidRPr="00FD2B0E" w:rsidRDefault="00FD2B0E" w:rsidP="00FD2B0E">
      <w:pPr>
        <w:widowControl/>
        <w:spacing w:line="375" w:lineRule="atLeast"/>
        <w:jc w:val="center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FD2B0E">
        <w:rPr>
          <w:rFonts w:ascii="Times New Roman" w:eastAsia="宋体" w:hAnsi="Times New Roman" w:cs="Times New Roman"/>
          <w:b/>
          <w:bCs/>
          <w:color w:val="333333"/>
          <w:kern w:val="0"/>
          <w:sz w:val="32"/>
          <w:szCs w:val="32"/>
          <w:bdr w:val="none" w:sz="0" w:space="0" w:color="auto" w:frame="1"/>
        </w:rPr>
        <w:t>2016</w:t>
      </w:r>
      <w:r w:rsidRPr="00FD2B0E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  <w:bdr w:val="none" w:sz="0" w:space="0" w:color="auto" w:frame="1"/>
        </w:rPr>
        <w:t>年</w:t>
      </w:r>
      <w:r w:rsidRPr="00FD2B0E">
        <w:rPr>
          <w:rFonts w:ascii="Times New Roman" w:eastAsia="宋体" w:hAnsi="Times New Roman" w:cs="Times New Roman"/>
          <w:b/>
          <w:bCs/>
          <w:color w:val="333333"/>
          <w:kern w:val="0"/>
          <w:sz w:val="32"/>
          <w:szCs w:val="32"/>
          <w:bdr w:val="none" w:sz="0" w:space="0" w:color="auto" w:frame="1"/>
        </w:rPr>
        <w:t>10</w:t>
      </w:r>
      <w:r w:rsidRPr="00FD2B0E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  <w:bdr w:val="none" w:sz="0" w:space="0" w:color="auto" w:frame="1"/>
        </w:rPr>
        <w:t>月份国民经济运行情况</w:t>
      </w:r>
    </w:p>
    <w:p w:rsidR="00FD2B0E" w:rsidRPr="00FD2B0E" w:rsidRDefault="00FD2B0E" w:rsidP="00FD2B0E">
      <w:pPr>
        <w:widowControl/>
        <w:spacing w:line="375" w:lineRule="atLeast"/>
        <w:jc w:val="center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FD2B0E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  <w:bdr w:val="none" w:sz="0" w:space="0" w:color="auto" w:frame="1"/>
        </w:rPr>
        <w:t>新闻发布会答记者问(摘要)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</w:pPr>
    </w:p>
    <w:p w:rsid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</w:pP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经济日报记者</w:t>
      </w:r>
      <w:r w:rsidRPr="00FD2B0E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</w:rPr>
        <w:t>: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刚才也谈到了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同比涨幅在扩大，我的问题是，最近有不少企业反映他们的成本压力在不断增加，请您评价一下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下一步到底会是什么样的走势，企业降成本这一块还有什么招儿？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proofErr w:type="gramStart"/>
      <w:r w:rsidRPr="00FD2B0E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毛盛勇</w:t>
      </w:r>
      <w:proofErr w:type="gramEnd"/>
      <w:r w:rsidR="0033183E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(新闻</w:t>
      </w:r>
      <w:r w:rsidR="0033183E">
        <w:rPr>
          <w:rFonts w:ascii="宋体" w:eastAsia="宋体" w:hAnsi="宋体" w:cs="宋体"/>
          <w:b/>
          <w:bCs/>
          <w:color w:val="333333"/>
          <w:kern w:val="0"/>
          <w:sz w:val="24"/>
          <w:szCs w:val="24"/>
          <w:bdr w:val="none" w:sz="0" w:space="0" w:color="auto" w:frame="1"/>
        </w:rPr>
        <w:t>发言人</w:t>
      </w:r>
      <w:r w:rsidR="0033183E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)</w:t>
      </w:r>
      <w:r w:rsidRPr="00FD2B0E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</w:rPr>
        <w:t>: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FD2B0E" w:rsidRDefault="00FD2B0E" w:rsidP="00FD2B0E">
      <w:pPr>
        <w:widowControl/>
        <w:spacing w:line="375" w:lineRule="atLeas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9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同比上涨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0.1%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月份上涨了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1.2%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，涨幅有所扩大，这是个好的迹象，表明市场需求有所回暖，也表明供给</w:t>
      </w:r>
      <w:proofErr w:type="gramStart"/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侧改革</w:t>
      </w:r>
      <w:proofErr w:type="gramEnd"/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去产能、去库存的成效在不断显现，市场的供求关系在出现</w:t>
      </w:r>
      <w:bookmarkStart w:id="0" w:name="_GoBack"/>
      <w:bookmarkEnd w:id="0"/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好转。由于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过去长达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54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个月的负增长，对下一步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的走势有个翘尾因素的影响，有利于下一步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正增长。由于市场需求有所回暖，生产价格应该会维持一个相对平稳甚至有所好转的态势，再加上翘尾因素的影响，所以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下一阶段应该会上涨，或者说温和上涨的态势。</w:t>
      </w:r>
    </w:p>
    <w:p w:rsidR="00FD2B0E" w:rsidRDefault="00FD2B0E" w:rsidP="00FD2B0E">
      <w:pPr>
        <w:widowControl/>
        <w:spacing w:line="375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FD2B0E" w:rsidRPr="00FD2B0E" w:rsidRDefault="00FD2B0E" w:rsidP="00FD2B0E">
      <w:pPr>
        <w:widowControl/>
        <w:spacing w:line="375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color w:val="333333"/>
          <w:kern w:val="0"/>
          <w:sz w:val="24"/>
          <w:szCs w:val="24"/>
          <w:bdr w:val="none" w:sz="0" w:space="0" w:color="auto" w:frame="1"/>
        </w:rPr>
        <w:drawing>
          <wp:inline distT="0" distB="0" distL="0" distR="0" wp14:anchorId="5FE21FB8" wp14:editId="00E7C005">
            <wp:extent cx="3564753" cy="22951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020161107358289914071_r7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4854" cy="230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FD2B0E" w:rsidRPr="00FD2B0E" w:rsidRDefault="00FD2B0E" w:rsidP="00FD2B0E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至于你说企业成本的问题，企业反映成本压力主要是用工成本、资金成本、土地成本，还有物流成本。党中央、国务院非常重视企业降低税费、降成本的工作，这些年先后推出了很多降税清费的政策，今年“五一”又全面推行了</w:t>
      </w:r>
      <w:proofErr w:type="gramStart"/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营改增</w:t>
      </w:r>
      <w:proofErr w:type="gramEnd"/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，降低企业的税费负担，还推出了降低社保成本的措施。总体来讲，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企业成本还是呈下降的趋势，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1-9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月份规模以上工业企业每百元主营业务收入中的成本为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85.87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元，比上年同期减少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0.17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元；这反映到企业利润中，</w:t>
      </w:r>
      <w:r w:rsidRPr="00FD2B0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1-9</w:t>
      </w:r>
      <w:r w:rsidRPr="00FD2B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月份规模以上工业企业利润增速还是比较快的。但是当前企业面临的困难比较多，应该继续积极地创造条件，为企业脱困创造良好的生产经营环境，为企业降低成本多做扎扎实实的工作。谢谢。</w:t>
      </w:r>
    </w:p>
    <w:p w:rsidR="00FD2B0E" w:rsidRDefault="00FD2B0E"/>
    <w:sectPr w:rsidR="00FD2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0E"/>
    <w:rsid w:val="00004217"/>
    <w:rsid w:val="00074E50"/>
    <w:rsid w:val="00123D8D"/>
    <w:rsid w:val="00156D6C"/>
    <w:rsid w:val="001573FA"/>
    <w:rsid w:val="001F0BC4"/>
    <w:rsid w:val="002143A2"/>
    <w:rsid w:val="00233969"/>
    <w:rsid w:val="00274E2B"/>
    <w:rsid w:val="002B2788"/>
    <w:rsid w:val="002E363A"/>
    <w:rsid w:val="0033183E"/>
    <w:rsid w:val="003A1826"/>
    <w:rsid w:val="004E035A"/>
    <w:rsid w:val="005F1A7C"/>
    <w:rsid w:val="005F2E76"/>
    <w:rsid w:val="006037C8"/>
    <w:rsid w:val="006129E0"/>
    <w:rsid w:val="00622AB4"/>
    <w:rsid w:val="00683640"/>
    <w:rsid w:val="006A1582"/>
    <w:rsid w:val="006D2E90"/>
    <w:rsid w:val="007806E4"/>
    <w:rsid w:val="007D1ED6"/>
    <w:rsid w:val="00892E8F"/>
    <w:rsid w:val="009505B4"/>
    <w:rsid w:val="009E1A7F"/>
    <w:rsid w:val="00A5284E"/>
    <w:rsid w:val="00A551C7"/>
    <w:rsid w:val="00AF2FBC"/>
    <w:rsid w:val="00C237FF"/>
    <w:rsid w:val="00C417D6"/>
    <w:rsid w:val="00C46795"/>
    <w:rsid w:val="00D263D1"/>
    <w:rsid w:val="00F07BD1"/>
    <w:rsid w:val="00FD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63A567-8C81-4FD4-ADF3-5B186097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9162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385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5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03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484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901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23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</dc:creator>
  <cp:keywords/>
  <dc:description/>
  <cp:lastModifiedBy>gf</cp:lastModifiedBy>
  <cp:revision>3</cp:revision>
  <dcterms:created xsi:type="dcterms:W3CDTF">2016-11-21T02:36:00Z</dcterms:created>
  <dcterms:modified xsi:type="dcterms:W3CDTF">2016-11-21T02:42:00Z</dcterms:modified>
</cp:coreProperties>
</file>